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02" w:rsidRDefault="00C67202" w:rsidP="00C6720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  ЭЛЕКТИВНОГО КУРСА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для 7  класса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"Дизайн  приусадебного участка"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(35 часов)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>ПОЯСНИТЕЛЬНАЯ ЗАПИСКА</w:t>
      </w:r>
    </w:p>
    <w:p w:rsidR="00C67202" w:rsidRDefault="00C67202" w:rsidP="00C6720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Учащиеся 5-9 классов основной школы в рамках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обучения  по разделу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«Растениеводство» (Технология) должны познакомиться с различными направлениями и основными понятиями растениеводства, научиться выращивать культурные растения.</w:t>
      </w:r>
    </w:p>
    <w:p w:rsidR="00C67202" w:rsidRDefault="00C67202" w:rsidP="00C6720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 настоящее время в связи с расширением озеленительных работ в российских городах, сёлах, строительством коттеджей и оформлением участков вокруг них оказались очень востребованными такие специальности, как ландшафтный дизайнер, оформитель «зеленого строительства», в недавнем прошлом – озеленитель. Поэтому знания и умения, полученные в результате обучения, учащиеся могут использовать в своей дальнейшей практической  жизни в качестве цветовода или озеленителя</w:t>
      </w:r>
      <w:r w:rsidR="00BA7E0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, агронома – дизайнера, дизайнер </w:t>
      </w:r>
      <w:proofErr w:type="gramStart"/>
      <w:r w:rsid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–</w:t>
      </w:r>
      <w:proofErr w:type="spellStart"/>
      <w:r w:rsidR="00BA7E0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л</w:t>
      </w:r>
      <w:proofErr w:type="gramEnd"/>
      <w:r w:rsidR="00BA7E0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андшафтовед</w:t>
      </w:r>
      <w:proofErr w:type="spellEnd"/>
      <w:r w:rsid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, эколог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. Они смогут продолжить свое образование в среднем или высшем профессиональном учебном заведении по этому направлению и получить профессии, пользующиеся высоким спросом на современном рынке труда.</w:t>
      </w:r>
    </w:p>
    <w:p w:rsidR="00C67202" w:rsidRDefault="00C67202" w:rsidP="00C6720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Элективный курс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рассчитан на 35  часов, по одному часу в неделю в течение всего учебного года. Курс состоит из восьми тем. При реализации программы выполняются следующие принципы: личностно- ориентированный подход,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образования. Курс представляется особенно актуальным, т.к. имеет практическую направленность, по его окончании учащиеся смогут самостоятельно проектировать культурные ландшафты разного уровня и получат представление о профессии цветовода-декоратора. Также учащиеся смогут получить основы экологического мониторинга, познакомиться с отдельными методиками определения состояния окружающей среды</w:t>
      </w:r>
      <w:r w:rsidR="00DC593C">
        <w:rPr>
          <w:rFonts w:ascii="Times New Roman" w:hAnsi="Times New Roman" w:cs="Times New Roman"/>
          <w:sz w:val="24"/>
          <w:szCs w:val="24"/>
        </w:rPr>
        <w:t>.</w:t>
      </w:r>
    </w:p>
    <w:p w:rsidR="00C67202" w:rsidRPr="00C67202" w:rsidRDefault="00C67202" w:rsidP="00C67202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6720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Цели обучения:  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-познакомить учащихся с основными понятиями «зелёного строительства» и цветоводства, с ассортиментом цветочных культур, наиболее широко используемых в «зеленом строительстве», их требованиями к условиям выращивания;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-привить любовь к труду на земле, способствовать развитию умения работать с землей и составлять композиции  растений;</w:t>
      </w:r>
      <w:r>
        <w:rPr>
          <w:rFonts w:ascii="Times New Roman" w:hAnsi="Times New Roman" w:cs="Times New Roman"/>
          <w:sz w:val="24"/>
          <w:szCs w:val="24"/>
        </w:rPr>
        <w:br/>
        <w:t>- эстетическое и экологическое образование через многообразие видов культурных</w:t>
      </w:r>
      <w:r>
        <w:rPr>
          <w:rFonts w:ascii="Times New Roman" w:hAnsi="Times New Roman" w:cs="Times New Roman"/>
          <w:sz w:val="24"/>
          <w:szCs w:val="24"/>
        </w:rPr>
        <w:br/>
        <w:t>ландшафтов и экологический мониторинг;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A7E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обучить технологиям «зелёного строительства»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агротехнологиям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используемым в цветоводстве;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A7E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познакомить с элементами цветочно-декоративного оформления территории;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A7E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развивать навыки проектной деятельности.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данной цели возможно через решение следующих задач:</w:t>
      </w:r>
    </w:p>
    <w:p w:rsidR="00C67202" w:rsidRDefault="00C67202" w:rsidP="00C67202">
      <w:pPr>
        <w:pStyle w:val="a3"/>
      </w:pPr>
      <w:r w:rsidRPr="00C67202">
        <w:rPr>
          <w:rFonts w:ascii="Times New Roman" w:hAnsi="Times New Roman" w:cs="Times New Roman"/>
          <w:b/>
          <w:sz w:val="24"/>
          <w:szCs w:val="24"/>
          <w:u w:val="single"/>
        </w:rPr>
        <w:t>Задачи обучения:</w:t>
      </w:r>
      <w:r>
        <w:rPr>
          <w:rFonts w:ascii="Times New Roman" w:hAnsi="Times New Roman" w:cs="Times New Roman"/>
          <w:sz w:val="24"/>
          <w:szCs w:val="24"/>
        </w:rPr>
        <w:br/>
        <w:t>1)      познакомить учащихся с теорией ландшафтоведения и видами ландшафтов;</w:t>
      </w:r>
      <w:r>
        <w:rPr>
          <w:rFonts w:ascii="Times New Roman" w:hAnsi="Times New Roman" w:cs="Times New Roman"/>
          <w:sz w:val="24"/>
          <w:szCs w:val="24"/>
        </w:rPr>
        <w:br/>
        <w:t>2)      добиться усвоения знаний учащимися;</w:t>
      </w:r>
      <w:r>
        <w:rPr>
          <w:rFonts w:ascii="Times New Roman" w:hAnsi="Times New Roman" w:cs="Times New Roman"/>
          <w:sz w:val="24"/>
          <w:szCs w:val="24"/>
        </w:rPr>
        <w:br/>
        <w:t>3)      полученные знания применить на практике на примере создания собственного проекта культурного ландшафта;</w:t>
      </w:r>
      <w:r>
        <w:rPr>
          <w:rFonts w:ascii="Times New Roman" w:hAnsi="Times New Roman" w:cs="Times New Roman"/>
          <w:sz w:val="24"/>
          <w:szCs w:val="24"/>
        </w:rPr>
        <w:br/>
        <w:t>4)      сформировать умение проводить экологический мониторинг отдельной территории. </w:t>
      </w:r>
      <w:r>
        <w:rPr>
          <w:rFonts w:ascii="Times New Roman" w:hAnsi="Times New Roman" w:cs="Times New Roman"/>
          <w:sz w:val="24"/>
          <w:szCs w:val="24"/>
        </w:rPr>
        <w:br/>
        <w:t>Успешность прохождения курсов будет оцениваться исходя из количества набранных баллов, которые будут накапливаться исходя из: </w:t>
      </w:r>
      <w:r>
        <w:rPr>
          <w:rFonts w:ascii="Times New Roman" w:hAnsi="Times New Roman" w:cs="Times New Roman"/>
          <w:sz w:val="24"/>
          <w:szCs w:val="24"/>
        </w:rPr>
        <w:br/>
        <w:t>1)      успешности выполнения тестовых и практических работ;</w:t>
      </w:r>
      <w:r>
        <w:rPr>
          <w:rFonts w:ascii="Times New Roman" w:hAnsi="Times New Roman" w:cs="Times New Roman"/>
          <w:sz w:val="24"/>
          <w:szCs w:val="24"/>
        </w:rPr>
        <w:br/>
        <w:t>2)      написания реферата;</w:t>
      </w:r>
      <w:r>
        <w:rPr>
          <w:rFonts w:ascii="Times New Roman" w:hAnsi="Times New Roman" w:cs="Times New Roman"/>
          <w:sz w:val="24"/>
          <w:szCs w:val="24"/>
        </w:rPr>
        <w:br/>
        <w:t>3)      выполнения творческих и исследовательских работ;</w:t>
      </w:r>
      <w:r>
        <w:rPr>
          <w:rFonts w:ascii="Times New Roman" w:hAnsi="Times New Roman" w:cs="Times New Roman"/>
          <w:sz w:val="24"/>
          <w:szCs w:val="24"/>
        </w:rPr>
        <w:br/>
        <w:t>4)      создания и защиты проекта.</w:t>
      </w:r>
      <w:r>
        <w:t>     </w:t>
      </w:r>
      <w:r>
        <w:br/>
      </w: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Pr="00C67202" w:rsidRDefault="00C67202" w:rsidP="00C6720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C67202">
        <w:rPr>
          <w:rFonts w:ascii="Times New Roman" w:hAnsi="Times New Roman" w:cs="Times New Roman"/>
          <w:b/>
          <w:i/>
          <w:color w:val="444444"/>
          <w:sz w:val="24"/>
          <w:szCs w:val="24"/>
          <w:u w:val="single"/>
          <w:lang w:eastAsia="ru-RU"/>
        </w:rPr>
        <w:t>Научить:</w:t>
      </w:r>
    </w:p>
    <w:p w:rsidR="00C67202" w:rsidRPr="00C67202" w:rsidRDefault="00C67202" w:rsidP="00C6720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готовить почву для выращивания цветочных  культур; делать дренаж на участке, готовить </w:t>
      </w:r>
      <w:proofErr w:type="spellStart"/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почвосмесь</w:t>
      </w:r>
      <w:proofErr w:type="spellEnd"/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определенного состава, копать, рыхлить;</w:t>
      </w:r>
    </w:p>
    <w:p w:rsidR="00C67202" w:rsidRPr="00C67202" w:rsidRDefault="00C67202" w:rsidP="00C6720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правильно выполнять </w:t>
      </w:r>
      <w:proofErr w:type="spellStart"/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агротехнологические</w:t>
      </w:r>
      <w:proofErr w:type="spellEnd"/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операции: сеять семена, проводить вегетативное размножение цветочных культур, поливать, подкармливать, защищать от сорняков, вредителей и болезней, формировать внешний вид (габитус) цветочного растения;</w:t>
      </w:r>
    </w:p>
    <w:p w:rsidR="00C67202" w:rsidRPr="00C67202" w:rsidRDefault="00C67202" w:rsidP="00C6720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использовать знания, полученные на уроках биологии, математики, географии, для цветочно-декоративного оформления участка;</w:t>
      </w:r>
    </w:p>
    <w:p w:rsidR="00C67202" w:rsidRPr="00C67202" w:rsidRDefault="00C67202" w:rsidP="00C6720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проводить фенологические наблюдения, оформлять дневник наблюдений;</w:t>
      </w:r>
    </w:p>
    <w:p w:rsidR="00C67202" w:rsidRPr="00C67202" w:rsidRDefault="00C67202" w:rsidP="00C6720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неукоснительно соблюдать правила безопасного труда на пришкольном участке;</w:t>
      </w:r>
    </w:p>
    <w:p w:rsidR="00C67202" w:rsidRPr="00C67202" w:rsidRDefault="00C67202" w:rsidP="00C6720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использовать понятийный аппар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ат курса «</w:t>
      </w:r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дизайнер 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приусадебного </w:t>
      </w:r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участка» при проведении дискуссий и обсуждений.</w:t>
      </w:r>
    </w:p>
    <w:p w:rsidR="00C67202" w:rsidRPr="00C67202" w:rsidRDefault="00C67202" w:rsidP="00C6720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применять полученные знания в практической деятельности, использовать их  в новых ситуациях;</w:t>
      </w:r>
    </w:p>
    <w:p w:rsidR="00C67202" w:rsidRPr="00C67202" w:rsidRDefault="00C67202" w:rsidP="00C67202">
      <w:pPr>
        <w:pStyle w:val="a3"/>
        <w:ind w:left="360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C6720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Также особое внимание уделять самостоятельной работе учащихся. Учащиеся должны уметь формулировать цель своей работы, выделять в ней задачи, находить информацию, непосредственно выполнять работу, активно использовать в обсуждении с друзьями и родителями понятийный аппарат темы.</w:t>
      </w:r>
    </w:p>
    <w:p w:rsidR="00C67202" w:rsidRPr="00C67202" w:rsidRDefault="00C67202" w:rsidP="00C67202">
      <w:pPr>
        <w:pStyle w:val="a3"/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67202" w:rsidRPr="00C67202" w:rsidRDefault="00C67202" w:rsidP="00C6720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72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данного курса предполагает разнообразные виды учебно-познавательной деятельности учащихся, в том числе:</w:t>
      </w:r>
      <w:r w:rsidRPr="00C67202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Pr="00C67202">
        <w:rPr>
          <w:rFonts w:ascii="Times New Roman" w:hAnsi="Times New Roman" w:cs="Times New Roman"/>
          <w:sz w:val="24"/>
          <w:szCs w:val="24"/>
        </w:rPr>
        <w:t>делать дренаж на участке;</w:t>
      </w:r>
      <w:r w:rsidRPr="00C672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202">
        <w:rPr>
          <w:rFonts w:ascii="Times New Roman" w:hAnsi="Times New Roman" w:cs="Times New Roman"/>
          <w:sz w:val="24"/>
          <w:szCs w:val="24"/>
        </w:rPr>
        <w:br/>
        <w:t>- сеять семена, проводить вегетативное размножение цветочных культур;</w:t>
      </w:r>
      <w:r w:rsidRPr="00C672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67202" w:rsidRPr="00C67202" w:rsidRDefault="00C67202" w:rsidP="00C67202">
      <w:pPr>
        <w:rPr>
          <w:rFonts w:ascii="Times New Roman" w:hAnsi="Times New Roman" w:cs="Times New Roman"/>
          <w:sz w:val="24"/>
          <w:szCs w:val="24"/>
        </w:rPr>
      </w:pPr>
      <w:r w:rsidRPr="00C67202">
        <w:rPr>
          <w:rFonts w:ascii="Times New Roman" w:hAnsi="Times New Roman" w:cs="Times New Roman"/>
          <w:sz w:val="24"/>
          <w:szCs w:val="24"/>
        </w:rPr>
        <w:t>- подготовка устных сообщений с использованием различных источников информации;</w:t>
      </w:r>
      <w:r w:rsidRPr="00C672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202">
        <w:rPr>
          <w:rFonts w:ascii="Times New Roman" w:hAnsi="Times New Roman" w:cs="Times New Roman"/>
          <w:sz w:val="24"/>
          <w:szCs w:val="24"/>
        </w:rPr>
        <w:br/>
        <w:t>- моделирование и проектирование;</w:t>
      </w:r>
      <w:r w:rsidRPr="00C672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67202" w:rsidRPr="00C67202" w:rsidRDefault="00C67202" w:rsidP="00C67202">
      <w:pPr>
        <w:rPr>
          <w:rFonts w:ascii="Times New Roman" w:hAnsi="Times New Roman" w:cs="Times New Roman"/>
          <w:sz w:val="24"/>
          <w:szCs w:val="24"/>
        </w:rPr>
      </w:pPr>
      <w:r w:rsidRPr="00C67202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Учебно-познавательная деятельность может быть индивидуальной, групповой и коллективной.</w:t>
      </w:r>
      <w:r w:rsidRPr="00C67202">
        <w:rPr>
          <w:rFonts w:ascii="Times New Roman" w:hAnsi="Times New Roman" w:cs="Times New Roman"/>
          <w:sz w:val="24"/>
          <w:szCs w:val="24"/>
        </w:rPr>
        <w:br/>
      </w:r>
      <w:r w:rsidRPr="00C672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 курса предполагает возможности самоопределения такие, как выбор:</w:t>
      </w:r>
      <w:r w:rsidRPr="00C67202">
        <w:rPr>
          <w:rFonts w:ascii="Times New Roman" w:hAnsi="Times New Roman" w:cs="Times New Roman"/>
          <w:b/>
          <w:sz w:val="24"/>
          <w:szCs w:val="24"/>
        </w:rPr>
        <w:br/>
      </w:r>
      <w:r w:rsidRPr="00C67202">
        <w:rPr>
          <w:rFonts w:ascii="Times New Roman" w:hAnsi="Times New Roman" w:cs="Times New Roman"/>
          <w:sz w:val="24"/>
          <w:szCs w:val="24"/>
        </w:rPr>
        <w:t>- объектов изучения</w:t>
      </w:r>
      <w:r w:rsidRPr="00C672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67202" w:rsidRPr="00C67202" w:rsidRDefault="00C67202" w:rsidP="00C67202">
      <w:pPr>
        <w:rPr>
          <w:rFonts w:ascii="Times New Roman" w:hAnsi="Times New Roman" w:cs="Times New Roman"/>
          <w:sz w:val="24"/>
          <w:szCs w:val="24"/>
        </w:rPr>
      </w:pPr>
      <w:r w:rsidRPr="00C67202">
        <w:rPr>
          <w:rFonts w:ascii="Times New Roman" w:hAnsi="Times New Roman" w:cs="Times New Roman"/>
          <w:sz w:val="24"/>
          <w:szCs w:val="24"/>
        </w:rPr>
        <w:t>- форм работы</w:t>
      </w:r>
      <w:r w:rsidRPr="00C672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67202" w:rsidRPr="00C67202" w:rsidRDefault="00C67202" w:rsidP="00C67202">
      <w:pPr>
        <w:rPr>
          <w:rFonts w:ascii="Times New Roman" w:hAnsi="Times New Roman" w:cs="Times New Roman"/>
          <w:sz w:val="24"/>
          <w:szCs w:val="24"/>
        </w:rPr>
      </w:pPr>
      <w:r w:rsidRPr="00C67202">
        <w:rPr>
          <w:rFonts w:ascii="Times New Roman" w:hAnsi="Times New Roman" w:cs="Times New Roman"/>
          <w:sz w:val="24"/>
          <w:szCs w:val="24"/>
        </w:rPr>
        <w:t>- тем и форм итоговой работы</w:t>
      </w:r>
      <w:r w:rsidRPr="00C672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67202" w:rsidRDefault="00C67202" w:rsidP="00C67202">
      <w:pPr>
        <w:pStyle w:val="a3"/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67202" w:rsidRDefault="00C67202" w:rsidP="00C67202">
      <w:pPr>
        <w:pStyle w:val="a3"/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67202" w:rsidRDefault="00C67202" w:rsidP="00C67202">
      <w:pPr>
        <w:pStyle w:val="a3"/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BA7E0F" w:rsidRDefault="00BA7E0F" w:rsidP="00C672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E0F" w:rsidRDefault="00BA7E0F" w:rsidP="00C672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E0F" w:rsidRDefault="00BA7E0F" w:rsidP="00C672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E0F" w:rsidRDefault="00BA7E0F" w:rsidP="00C672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E0F" w:rsidRDefault="00BA7E0F" w:rsidP="00C672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E0F" w:rsidRDefault="00BA7E0F" w:rsidP="00C672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>
        <w:br/>
      </w:r>
      <w:r>
        <w:rPr>
          <w:rFonts w:ascii="Times New Roman" w:hAnsi="Times New Roman" w:cs="Times New Roman"/>
          <w:b/>
          <w:sz w:val="24"/>
          <w:szCs w:val="24"/>
        </w:rPr>
        <w:t>Тема 1. Введение. История возникновения искусственных ландшафтов (2часа).</w:t>
      </w:r>
      <w:r>
        <w:rPr>
          <w:rFonts w:ascii="Times New Roman" w:hAnsi="Times New Roman" w:cs="Times New Roman"/>
          <w:sz w:val="24"/>
          <w:szCs w:val="24"/>
        </w:rPr>
        <w:br/>
        <w:t>Исторические истоки садово-паркового садоводства. Основные садово-парковые стили.</w:t>
      </w:r>
      <w:r>
        <w:rPr>
          <w:rFonts w:ascii="Times New Roman" w:hAnsi="Times New Roman" w:cs="Times New Roman"/>
          <w:sz w:val="24"/>
          <w:szCs w:val="24"/>
        </w:rPr>
        <w:br/>
        <w:t>Регулярные парки, заложенные на ровной местности. Регулярные и террасные парки.</w:t>
      </w:r>
      <w:r>
        <w:rPr>
          <w:rFonts w:ascii="Times New Roman" w:hAnsi="Times New Roman" w:cs="Times New Roman"/>
          <w:sz w:val="24"/>
          <w:szCs w:val="24"/>
        </w:rPr>
        <w:br/>
        <w:t xml:space="preserve">Регулярные парки периода эклектики. Пейзажное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паркостроение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Принципы ландшафтно-планировочной организации населенных мест. Ландшафтная организация территории учебных заведений и больниц.</w:t>
      </w:r>
      <w:r>
        <w:rPr>
          <w:rFonts w:ascii="Times New Roman" w:hAnsi="Times New Roman" w:cs="Times New Roman"/>
          <w:sz w:val="24"/>
          <w:szCs w:val="24"/>
        </w:rPr>
        <w:br/>
        <w:t>Экскурсия  на пришкольный участок.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Тема 2. План участка (2 часа).</w:t>
      </w:r>
      <w:r>
        <w:rPr>
          <w:rFonts w:ascii="Times New Roman" w:hAnsi="Times New Roman" w:cs="Times New Roman"/>
          <w:sz w:val="24"/>
          <w:szCs w:val="24"/>
        </w:rPr>
        <w:br/>
        <w:t>Масштаб. Виды съемок. Условные знаки.</w:t>
      </w:r>
      <w:r>
        <w:rPr>
          <w:rFonts w:ascii="Times New Roman" w:hAnsi="Times New Roman" w:cs="Times New Roman"/>
          <w:sz w:val="24"/>
          <w:szCs w:val="24"/>
        </w:rPr>
        <w:br/>
        <w:t>Практическая работа «Составление плана школьного газона».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Тема 3. Садовые земли (3 часа).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Виды садовых земель: дерновая, перегнойная, вересковая, торфяная, компостная, древесная, хвойная, листовая.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Почвенные смеси. Подготовка грунта. Удобрения: минеральные и органические. Нормы внесения удобрений.</w:t>
      </w:r>
      <w:r>
        <w:rPr>
          <w:rFonts w:ascii="Times New Roman" w:hAnsi="Times New Roman" w:cs="Times New Roman"/>
          <w:sz w:val="24"/>
          <w:szCs w:val="24"/>
        </w:rPr>
        <w:br/>
        <w:t>Практическая работа «Расчет норм внесения удобрений».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«Перекопка почвы, рыхление и выравнивание поверхности»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Тема 4. Деревья и кустарники (2 часа).</w:t>
      </w:r>
      <w:r>
        <w:rPr>
          <w:rFonts w:ascii="Times New Roman" w:hAnsi="Times New Roman" w:cs="Times New Roman"/>
          <w:sz w:val="24"/>
          <w:szCs w:val="24"/>
        </w:rPr>
        <w:br/>
        <w:t>Ассортимент деревьев и кустарников. Правила посадки и ухода за деревьями и кустарниками. Обрезка и прививка деревьев.</w:t>
      </w:r>
      <w:r>
        <w:rPr>
          <w:rFonts w:ascii="Times New Roman" w:hAnsi="Times New Roman" w:cs="Times New Roman"/>
          <w:sz w:val="24"/>
          <w:szCs w:val="24"/>
        </w:rPr>
        <w:br/>
        <w:t>Практическая работа «Прививка деревьев».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Тема 5. Газоны, садовые дорожки и площадки (3 часа).</w:t>
      </w:r>
      <w:r>
        <w:rPr>
          <w:rFonts w:ascii="Times New Roman" w:hAnsi="Times New Roman" w:cs="Times New Roman"/>
          <w:sz w:val="24"/>
          <w:szCs w:val="24"/>
        </w:rPr>
        <w:br/>
        <w:t>Виды садовых дорожек. Материалы и оборудование для изготовления садовых дорожек.</w:t>
      </w:r>
      <w:r>
        <w:rPr>
          <w:rFonts w:ascii="Times New Roman" w:hAnsi="Times New Roman" w:cs="Times New Roman"/>
          <w:sz w:val="24"/>
          <w:szCs w:val="24"/>
        </w:rPr>
        <w:br/>
        <w:t>Методика изготовления. Классификация газонов. Газонные травы.</w:t>
      </w:r>
      <w:r>
        <w:rPr>
          <w:rFonts w:ascii="Times New Roman" w:hAnsi="Times New Roman" w:cs="Times New Roman"/>
          <w:sz w:val="24"/>
          <w:szCs w:val="24"/>
        </w:rPr>
        <w:br/>
        <w:t>Практическая работа «Уход за газоном: регулярное скашивание, уничтожение сорных трав, полив».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Тема 6. Цветочные культуры и их выращивание (10 часов)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Классификация цветочно-декоративных растений, особенности их размножения. Однолетники, двулетники, многолетники открытого грунта и многолетники, зимующие в помещении. Размножение цветов. Высадка рассады и растений в цветники. Уход за цветником. Защита цветов от вредителей и болезней.</w:t>
      </w:r>
      <w:r>
        <w:rPr>
          <w:rFonts w:ascii="Times New Roman" w:hAnsi="Times New Roman" w:cs="Times New Roman"/>
          <w:sz w:val="24"/>
          <w:szCs w:val="24"/>
        </w:rPr>
        <w:br/>
        <w:t>Разновидности посадок и их планирование. Цветники и клумбы. Структура и форма клумбы. Ковровые цветники. Миксбордер. Цветовые гаммы цветников и клумб. Цветы от снега и до снега.</w:t>
      </w:r>
      <w:r>
        <w:rPr>
          <w:rFonts w:ascii="Times New Roman" w:hAnsi="Times New Roman" w:cs="Times New Roman"/>
          <w:sz w:val="24"/>
          <w:szCs w:val="24"/>
        </w:rPr>
        <w:br/>
        <w:t>Альпинарий. Лекарственный цветник. Овощные клумбы. Злаки и осоки в цветнике.</w:t>
      </w:r>
      <w:r>
        <w:rPr>
          <w:rFonts w:ascii="Times New Roman" w:hAnsi="Times New Roman" w:cs="Times New Roman"/>
          <w:sz w:val="24"/>
          <w:szCs w:val="24"/>
        </w:rPr>
        <w:br/>
        <w:t>Выгонка растений. Газонные травы.</w:t>
      </w:r>
      <w:r>
        <w:rPr>
          <w:rFonts w:ascii="Times New Roman" w:hAnsi="Times New Roman" w:cs="Times New Roman"/>
          <w:sz w:val="24"/>
          <w:szCs w:val="24"/>
        </w:rPr>
        <w:br/>
        <w:t>Практическая работа «Моделирование цветника».</w:t>
      </w:r>
      <w:r>
        <w:rPr>
          <w:rFonts w:ascii="Times New Roman" w:hAnsi="Times New Roman" w:cs="Times New Roman"/>
          <w:sz w:val="24"/>
          <w:szCs w:val="24"/>
        </w:rPr>
        <w:br/>
        <w:t xml:space="preserve">Практическая работа «Проведение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допосевной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обработки цветочных семян».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«Посев цветочных семян в рассадные ящики»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«Уход за цветочными сеянцами: полив путем разбрызгивания, пикировка рассады, дополнительное освещение рассады, создание дополнительного температурного режима для рассады».</w:t>
      </w:r>
    </w:p>
    <w:p w:rsidR="00C67202" w:rsidRDefault="00C67202" w:rsidP="00C672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Цветочно-декоративное оформление (11 часов).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регулярной и ландшафтной планировки участка. Художественная композиция и правила её создания.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Элементы цветочно-декоративного оформления, их характеристика: клумбы, рабатки, бордюры, миксбордеры, солитеры, группы, массивы.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Альпийская горка, водоем, вертикальное озеленение,  теневой цветник. Ассортимент цветочных культур для составления художественных композиций.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«Проект «Наш цветник»: формулирование цели проекта, планирование задач»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«Выбор цветочных культур  для цветников»</w:t>
      </w:r>
    </w:p>
    <w:p w:rsidR="00D349E2" w:rsidRDefault="00D349E2" w:rsidP="00C672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Практическая работа « Составление схемы художественной композиции на бумажном носителе»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«Подготовка участка для разбивки цветника: разметка цветника на участке, подготовка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почвосмеси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перекопка почвы»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«Посадка рассады, луковиц, многолетников в открытый грунт»</w:t>
      </w:r>
    </w:p>
    <w:p w:rsidR="00C67202" w:rsidRDefault="00C67202" w:rsidP="00C67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 Тема 8.Подготовка и защита проектов (2часа).</w:t>
      </w:r>
      <w:r>
        <w:rPr>
          <w:rFonts w:ascii="Times New Roman" w:hAnsi="Times New Roman" w:cs="Times New Roman"/>
          <w:sz w:val="24"/>
          <w:szCs w:val="24"/>
        </w:rPr>
        <w:br/>
        <w:t>Практическая работа «Составление проекта озеленения школьной территории».</w:t>
      </w:r>
      <w:r>
        <w:rPr>
          <w:rFonts w:ascii="Times New Roman" w:hAnsi="Times New Roman" w:cs="Times New Roman"/>
          <w:sz w:val="24"/>
          <w:szCs w:val="24"/>
        </w:rPr>
        <w:br/>
        <w:t>Конференция по защите проектов. Подведение итогов.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C67202" w:rsidRDefault="00C67202" w:rsidP="00C67202">
      <w:p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C67202" w:rsidRDefault="00C67202" w:rsidP="00C67202">
      <w:p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  <w:r>
        <w:br/>
        <w:t xml:space="preserve">                       </w:t>
      </w: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</w:pPr>
    </w:p>
    <w:p w:rsidR="00C67202" w:rsidRDefault="00C67202" w:rsidP="00C672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</w:p>
    <w:p w:rsidR="00C67202" w:rsidRDefault="00C67202" w:rsidP="00C672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35, в неделю 1 час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8"/>
        <w:gridCol w:w="3361"/>
        <w:gridCol w:w="1546"/>
        <w:gridCol w:w="1979"/>
        <w:gridCol w:w="1979"/>
      </w:tblGrid>
      <w:tr w:rsidR="00C67202" w:rsidTr="00C67202"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67202" w:rsidTr="00C67202">
        <w:trPr>
          <w:trHeight w:val="89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История возникновения искусственных ландшафтов.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(из них 1 экскурсия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02" w:rsidTr="00C67202">
        <w:trPr>
          <w:trHeight w:val="581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(из них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202" w:rsidTr="00C67202">
        <w:trPr>
          <w:trHeight w:val="593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(из них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202" w:rsidTr="00C67202">
        <w:trPr>
          <w:trHeight w:val="591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(из них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202" w:rsidTr="00C67202">
        <w:trPr>
          <w:trHeight w:val="588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Газоны, садовые дорожки и площадки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(из них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202" w:rsidTr="00C67202">
        <w:trPr>
          <w:trHeight w:val="756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Цветочные культуры и их выращивание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(из них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202" w:rsidTr="00C67202">
        <w:trPr>
          <w:trHeight w:val="588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Цветочно-декоративное оформление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BA7E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(из них 5</w:t>
            </w:r>
            <w:r w:rsidR="00C6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20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C67202">
              <w:rPr>
                <w:rFonts w:ascii="Times New Roman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202" w:rsidTr="00C67202">
        <w:trPr>
          <w:trHeight w:val="1308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проектов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(из них 2 разработка проекта; 2 защита)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202" w:rsidTr="00C67202">
        <w:trPr>
          <w:trHeight w:val="876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  <w:r w:rsidR="00D349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202" w:rsidTr="00C67202">
        <w:trPr>
          <w:trHeight w:val="138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7202" w:rsidRDefault="00C672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7202" w:rsidRDefault="00C672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202" w:rsidRPr="00D349E2" w:rsidRDefault="00C67202" w:rsidP="00C67202">
      <w:pPr>
        <w:rPr>
          <w:rFonts w:ascii="Times New Roman" w:hAnsi="Times New Roman" w:cs="Times New Roman"/>
          <w:sz w:val="24"/>
          <w:szCs w:val="24"/>
        </w:rPr>
      </w:pPr>
    </w:p>
    <w:p w:rsidR="00C67202" w:rsidRDefault="00C67202" w:rsidP="00C67202">
      <w:p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C67202" w:rsidRDefault="00C67202" w:rsidP="00C67202">
      <w:p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C67202" w:rsidRDefault="00C67202" w:rsidP="00C67202">
      <w:pPr>
        <w:spacing w:after="0"/>
        <w:rPr>
          <w:rFonts w:ascii="Times New Roman" w:hAnsi="Times New Roman" w:cs="Times New Roman"/>
          <w:color w:val="444444"/>
          <w:sz w:val="24"/>
          <w:szCs w:val="24"/>
          <w:lang w:eastAsia="ru-RU"/>
        </w:rPr>
        <w:sectPr w:rsidR="00C67202">
          <w:pgSz w:w="11906" w:h="16838"/>
          <w:pgMar w:top="1134" w:right="850" w:bottom="1134" w:left="1701" w:header="708" w:footer="708" w:gutter="0"/>
          <w:cols w:space="720"/>
        </w:sectPr>
      </w:pPr>
    </w:p>
    <w:p w:rsidR="00C67202" w:rsidRPr="00C67202" w:rsidRDefault="00C67202" w:rsidP="00C67202">
      <w:pPr>
        <w:rPr>
          <w:rFonts w:ascii="Times New Roman" w:hAnsi="Times New Roman" w:cs="Times New Roman"/>
          <w:sz w:val="28"/>
          <w:szCs w:val="28"/>
        </w:rPr>
      </w:pPr>
      <w:r w:rsidRPr="00C67202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4"/>
        <w:tblW w:w="14985" w:type="dxa"/>
        <w:tblInd w:w="0" w:type="dxa"/>
        <w:tblLayout w:type="fixed"/>
        <w:tblLook w:val="04A0"/>
      </w:tblPr>
      <w:tblGrid>
        <w:gridCol w:w="2234"/>
        <w:gridCol w:w="8217"/>
        <w:gridCol w:w="992"/>
        <w:gridCol w:w="3542"/>
      </w:tblGrid>
      <w:tr w:rsidR="00C67202" w:rsidTr="00C6720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7202" w:rsidTr="00C67202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1.Введение. История возникновения искусственных ландшафтов (2часа).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1.Исторические истоки садово-паркового садоводства. Основные садово-парковые стили.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Регулярные парки, заложенные на ровной местности. Регулярные и террасные парки.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C67202" w:rsidTr="00C67202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Регулярные парки периода эклектики. Пейзажное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паркостроение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Принципы ландшафтно-планировочной организации населенных мест. Ландшафтная организация территории учебных заведений и больниц.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Экскурсия  на пришкольный участок.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на пришкольный участок.</w:t>
            </w:r>
          </w:p>
        </w:tc>
      </w:tr>
      <w:tr w:rsidR="00C67202" w:rsidTr="00C6720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План участка (2 часа).</w:t>
            </w: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Масштаб. Виды съемок. Условные знаки.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школьного газона.</w:t>
            </w:r>
          </w:p>
        </w:tc>
      </w:tr>
      <w:tr w:rsidR="00C67202" w:rsidTr="00C67202">
        <w:trPr>
          <w:trHeight w:val="89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Садовые земли (3 часа).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Виды садовых земель: дерновая, перегнойная, вересковая, торфяная, компостная, древесная, хвойная, листовая.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Почвенные смеси. Подготовка грунта. Удобрения: минеральные и органические. Нормы внесения удобрений.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норм внесения удобрений.</w:t>
            </w: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Перекопка почвы, рыхление и выравнивание поверхности.</w:t>
            </w:r>
          </w:p>
        </w:tc>
      </w:tr>
      <w:tr w:rsidR="00C67202" w:rsidTr="00C6720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4.Деревья и кустарники (2 часа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5.Ассортимент деревьев и кустарников. Правила посадки и ухода за деревьями и кустарниками. Обрезка и прививка деревьев.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Прививка деревьев.</w:t>
            </w:r>
          </w:p>
        </w:tc>
      </w:tr>
      <w:tr w:rsidR="00C67202" w:rsidTr="00C67202">
        <w:trPr>
          <w:trHeight w:val="106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Газоны, садовые дорожки и площадки (3 часа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садовых дорожек. Материалы и оборудование для изготовления садовых дорожек</w:t>
            </w: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Методика изготовления. Классификация газонов. Газонные травы.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газоном: регулярное скашивание, уничтожение сорных трав, полив.</w:t>
            </w:r>
          </w:p>
        </w:tc>
      </w:tr>
      <w:tr w:rsidR="00C67202" w:rsidTr="00C6720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6.Цветочные культуры и их выращивание (10 часов)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8.Классификация цветочно-декоративных растений, особенности их размножения. Однолетники, двулетники, многолетники открытого грунта и многолетники, зимующие в помещении.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C67202" w:rsidRDefault="00C67202" w:rsidP="00C67202">
      <w:p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Style w:val="a4"/>
        <w:tblW w:w="14985" w:type="dxa"/>
        <w:tblInd w:w="0" w:type="dxa"/>
        <w:tblLayout w:type="fixed"/>
        <w:tblLook w:val="04A0"/>
      </w:tblPr>
      <w:tblGrid>
        <w:gridCol w:w="2234"/>
        <w:gridCol w:w="8217"/>
        <w:gridCol w:w="992"/>
        <w:gridCol w:w="3542"/>
      </w:tblGrid>
      <w:tr w:rsidR="00C67202" w:rsidTr="00C6720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7202" w:rsidTr="00C67202"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6.Цветочные культуры и их выращивание (10 часов)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Размножение цветов. Высадка рассады и растений в цветники. Уход за цветником. Защита цветов от вредителей и болезней.</w:t>
            </w:r>
          </w:p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Разновидности посадок и их планирование. Цветники и клумбы. Структура и форма клумбы. Ковровые цветники.</w:t>
            </w: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Миксбордер. Цветовые гаммы цветников и клумб. Цветы от снега и до снега.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 Альпинарий. Лекарственный цветник. Овощные клумбы. Злаки и осоки в цветнике. Выгонка растений. Газонные травы.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цветника.</w:t>
            </w:r>
          </w:p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допосевной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цветочных семян.</w:t>
            </w:r>
          </w:p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цветочных семян в рассадные ящики.</w:t>
            </w:r>
          </w:p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цветочными сеянцами: полив путем разбрызгивания, пикировка рассады, дополнительное освещение рассады, создание дополнительного температурного режима для рассады.</w:t>
            </w:r>
          </w:p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C67202" w:rsidTr="00C6720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Цветочно-декоративное оформление (11 часов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13.Характеристика регулярной и ландшафтной планировки участка. 14.Художественная композиция и правила её создания.</w:t>
            </w:r>
          </w:p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цветочно-декоративного оформления, их характеристика: клумбы, рабатки, бордюры, миксбордеры, солитеры, группы, массивы. </w:t>
            </w:r>
            <w:proofErr w:type="gramEnd"/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Альпийская горка, водоем, вертикальное озеленение,  теневой цветник. 17.Ассортимент цветочных культур для составления художественных композиций.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«Наш цветник»: формулирование цели проекта, планирование задач».</w:t>
            </w:r>
          </w:p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цветочных культур  для цветников.</w:t>
            </w:r>
          </w:p>
          <w:p w:rsidR="00C67202" w:rsidRDefault="00C67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схемы художественной композиции на бумажном носителе.</w:t>
            </w:r>
          </w:p>
          <w:p w:rsidR="00C67202" w:rsidRDefault="00C67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участка для разбивки цветника: разметка цветника на участке,</w:t>
            </w: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C67202" w:rsidRDefault="00C67202" w:rsidP="00C67202">
      <w:p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Style w:val="a4"/>
        <w:tblW w:w="14985" w:type="dxa"/>
        <w:tblInd w:w="0" w:type="dxa"/>
        <w:tblLayout w:type="fixed"/>
        <w:tblLook w:val="04A0"/>
      </w:tblPr>
      <w:tblGrid>
        <w:gridCol w:w="2234"/>
        <w:gridCol w:w="8217"/>
        <w:gridCol w:w="992"/>
        <w:gridCol w:w="3542"/>
      </w:tblGrid>
      <w:tr w:rsidR="00C67202" w:rsidTr="00C6720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67202" w:rsidTr="00C67202"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DC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7202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proofErr w:type="spellStart"/>
            <w:r w:rsidR="00C67202">
              <w:rPr>
                <w:rFonts w:ascii="Times New Roman" w:hAnsi="Times New Roman" w:cs="Times New Roman"/>
                <w:sz w:val="24"/>
                <w:szCs w:val="24"/>
              </w:rPr>
              <w:t>почвосмеси</w:t>
            </w:r>
            <w:proofErr w:type="spellEnd"/>
            <w:r w:rsidR="00C67202">
              <w:rPr>
                <w:rFonts w:ascii="Times New Roman" w:hAnsi="Times New Roman" w:cs="Times New Roman"/>
                <w:sz w:val="24"/>
                <w:szCs w:val="24"/>
              </w:rPr>
              <w:t>, перекопка почвы.</w:t>
            </w:r>
          </w:p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рассады, луковиц, многолетников в открытый грунт.</w:t>
            </w:r>
          </w:p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C67202" w:rsidTr="00C6720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8.Подготовка и защита проектов (2часа).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по защите проектов. Подведение итогов.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02" w:rsidRDefault="00C6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озеленения школьной территории.</w:t>
            </w:r>
          </w:p>
          <w:p w:rsidR="00C67202" w:rsidRDefault="00C6720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C67202" w:rsidRDefault="00C67202" w:rsidP="00C67202">
      <w:p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623CAB" w:rsidRDefault="00623CAB">
      <w:pPr>
        <w:rPr>
          <w:rFonts w:ascii="Times New Roman" w:hAnsi="Times New Roman" w:cs="Times New Roman"/>
          <w:sz w:val="24"/>
          <w:szCs w:val="24"/>
        </w:rPr>
      </w:pPr>
    </w:p>
    <w:p w:rsidR="00D349E2" w:rsidRDefault="00D349E2">
      <w:pPr>
        <w:rPr>
          <w:rFonts w:ascii="Times New Roman" w:hAnsi="Times New Roman" w:cs="Times New Roman"/>
          <w:sz w:val="24"/>
          <w:szCs w:val="24"/>
        </w:rPr>
      </w:pPr>
    </w:p>
    <w:p w:rsidR="00D349E2" w:rsidRDefault="00D349E2">
      <w:pPr>
        <w:rPr>
          <w:rFonts w:ascii="Times New Roman" w:hAnsi="Times New Roman" w:cs="Times New Roman"/>
          <w:sz w:val="24"/>
          <w:szCs w:val="24"/>
        </w:rPr>
      </w:pPr>
    </w:p>
    <w:p w:rsidR="00D349E2" w:rsidRDefault="00D349E2">
      <w:pPr>
        <w:rPr>
          <w:rFonts w:ascii="Times New Roman" w:hAnsi="Times New Roman" w:cs="Times New Roman"/>
          <w:sz w:val="24"/>
          <w:szCs w:val="24"/>
        </w:rPr>
      </w:pPr>
    </w:p>
    <w:p w:rsidR="00D349E2" w:rsidRDefault="00D349E2">
      <w:pPr>
        <w:rPr>
          <w:rFonts w:ascii="Times New Roman" w:hAnsi="Times New Roman" w:cs="Times New Roman"/>
          <w:sz w:val="24"/>
          <w:szCs w:val="24"/>
        </w:rPr>
      </w:pPr>
    </w:p>
    <w:p w:rsidR="00D349E2" w:rsidRDefault="00D349E2">
      <w:pPr>
        <w:rPr>
          <w:rFonts w:ascii="Times New Roman" w:hAnsi="Times New Roman" w:cs="Times New Roman"/>
          <w:sz w:val="24"/>
          <w:szCs w:val="24"/>
        </w:rPr>
      </w:pPr>
    </w:p>
    <w:p w:rsidR="00D349E2" w:rsidRDefault="00D349E2">
      <w:pPr>
        <w:rPr>
          <w:rFonts w:ascii="Times New Roman" w:hAnsi="Times New Roman" w:cs="Times New Roman"/>
          <w:sz w:val="24"/>
          <w:szCs w:val="24"/>
        </w:rPr>
      </w:pPr>
    </w:p>
    <w:p w:rsidR="00D349E2" w:rsidRDefault="00D349E2">
      <w:pPr>
        <w:rPr>
          <w:rFonts w:ascii="Times New Roman" w:hAnsi="Times New Roman" w:cs="Times New Roman"/>
          <w:sz w:val="24"/>
          <w:szCs w:val="24"/>
        </w:rPr>
      </w:pPr>
    </w:p>
    <w:p w:rsidR="00D349E2" w:rsidRDefault="00D349E2">
      <w:pPr>
        <w:rPr>
          <w:rFonts w:ascii="Times New Roman" w:hAnsi="Times New Roman" w:cs="Times New Roman"/>
          <w:sz w:val="24"/>
          <w:szCs w:val="24"/>
        </w:rPr>
      </w:pPr>
    </w:p>
    <w:p w:rsidR="00D349E2" w:rsidRDefault="00D349E2">
      <w:pPr>
        <w:rPr>
          <w:rFonts w:ascii="Times New Roman" w:hAnsi="Times New Roman" w:cs="Times New Roman"/>
          <w:sz w:val="24"/>
          <w:szCs w:val="24"/>
        </w:rPr>
        <w:sectPr w:rsidR="00D349E2" w:rsidSect="00C672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593C" w:rsidRDefault="00DC593C" w:rsidP="00D349E2">
      <w:pPr>
        <w:rPr>
          <w:rFonts w:ascii="Times New Roman" w:hAnsi="Times New Roman" w:cs="Times New Roman"/>
          <w:b/>
          <w:sz w:val="28"/>
          <w:szCs w:val="28"/>
        </w:rPr>
      </w:pPr>
    </w:p>
    <w:p w:rsidR="00DC593C" w:rsidRDefault="00DC593C" w:rsidP="00D349E2">
      <w:pPr>
        <w:rPr>
          <w:rFonts w:ascii="Times New Roman" w:hAnsi="Times New Roman" w:cs="Times New Roman"/>
          <w:b/>
          <w:sz w:val="28"/>
          <w:szCs w:val="28"/>
        </w:rPr>
      </w:pPr>
    </w:p>
    <w:p w:rsidR="00D349E2" w:rsidRPr="00D349E2" w:rsidRDefault="00D349E2" w:rsidP="00D349E2">
      <w:pPr>
        <w:rPr>
          <w:rFonts w:ascii="Times New Roman" w:hAnsi="Times New Roman" w:cs="Times New Roman"/>
          <w:b/>
          <w:sz w:val="28"/>
          <w:szCs w:val="28"/>
        </w:rPr>
      </w:pPr>
      <w:r w:rsidRPr="00D349E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D349E2" w:rsidRPr="00D349E2" w:rsidRDefault="00D349E2" w:rsidP="00D349E2">
      <w:pPr>
        <w:rPr>
          <w:rFonts w:ascii="Times New Roman" w:hAnsi="Times New Roman" w:cs="Times New Roman"/>
          <w:b/>
          <w:sz w:val="24"/>
          <w:szCs w:val="24"/>
        </w:rPr>
      </w:pPr>
    </w:p>
    <w:p w:rsidR="00D349E2" w:rsidRPr="00D349E2" w:rsidRDefault="00D349E2" w:rsidP="00D349E2">
      <w:pPr>
        <w:rPr>
          <w:rFonts w:ascii="Times New Roman" w:hAnsi="Times New Roman" w:cs="Times New Roman"/>
          <w:b/>
        </w:rPr>
      </w:pPr>
    </w:p>
    <w:p w:rsidR="00D349E2" w:rsidRPr="00D349E2" w:rsidRDefault="00D349E2" w:rsidP="00D349E2">
      <w:pPr>
        <w:rPr>
          <w:rFonts w:ascii="Times New Roman" w:hAnsi="Times New Roman" w:cs="Times New Roman"/>
          <w:b/>
          <w:sz w:val="24"/>
          <w:szCs w:val="24"/>
        </w:rPr>
      </w:pPr>
      <w:r w:rsidRPr="00D349E2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основные понятия и </w:t>
      </w:r>
      <w:proofErr w:type="spellStart"/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агротехнологии</w:t>
      </w:r>
      <w:proofErr w:type="spellEnd"/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растениеводства;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основные понятия цветоводства;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характеристики цветочных культур, наиболее часто используемых в цветоводстве;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современные</w:t>
      </w:r>
      <w:proofErr w:type="gramEnd"/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агротехнологии</w:t>
      </w:r>
      <w:proofErr w:type="spellEnd"/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, используемые в цветоводстве;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элементы цветочно-декоративного оформления;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правила безопасной работы и санитарно-гигиенические нормы при работе на пришкольном участке.</w:t>
      </w:r>
    </w:p>
    <w:p w:rsidR="00D349E2" w:rsidRPr="00D349E2" w:rsidRDefault="00D349E2" w:rsidP="00D349E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49E2" w:rsidRPr="00D349E2" w:rsidRDefault="00D349E2" w:rsidP="00D349E2">
      <w:pPr>
        <w:rPr>
          <w:rFonts w:ascii="Times New Roman" w:hAnsi="Times New Roman" w:cs="Times New Roman"/>
          <w:b/>
          <w:sz w:val="24"/>
          <w:szCs w:val="24"/>
        </w:rPr>
      </w:pPr>
      <w:r w:rsidRPr="00D349E2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поэтапно выполнять технологии и </w:t>
      </w:r>
      <w:proofErr w:type="spellStart"/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агротехнологии</w:t>
      </w:r>
      <w:proofErr w:type="spellEnd"/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выращивать цветочную рассаду в комнатных условиях;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создавать оптимальные параметры для роста и развития рассады цветочных культур;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пользоваться ручными и механическими орудиями труда;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составлять краткую технологическую карту возделывания цветочной рассады в комнатных  условиях;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технологично организовывать свою деятельность: формулировать цель работы, планировать и решать задачи, осуществлять практическую работу, анализировать получаемые результаты, делать выводы;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349E2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находить нужную информацию, работать со справочной и специальной литературой, рекламными буклетами, составлять конспекты. </w:t>
      </w:r>
    </w:p>
    <w:p w:rsidR="00D349E2" w:rsidRPr="00D349E2" w:rsidRDefault="00D349E2" w:rsidP="00D349E2">
      <w:pPr>
        <w:pStyle w:val="a3"/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D349E2" w:rsidRDefault="00D349E2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 w:rsidP="00DC593C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>ЛИТЕРАТУРА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  <w:t>В качестве методического материала по ведению курса можно использовать методические пособия: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 xml:space="preserve">1.    Н.Я.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Ипполитова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. Планировка и цветочный дизайн участка. - М.: ЗАО "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Фитон+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",  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>       2003.</w:t>
      </w:r>
    </w:p>
    <w:p w:rsidR="00DC593C" w:rsidRDefault="00DC593C" w:rsidP="00DC593C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2.    Д.Б.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Кудрявец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, Н.А. Петренко. Однолетние цветы в саду. - М.: ЗАО "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Фитон+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", 2003.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 xml:space="preserve">3.    Ю.Б.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Маровский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. Современный цветник. Миксбордер. - М.: ЗАО "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Фитон+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", 2003.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>4.    И.А. Юдина. Цветы в саду. - ООО "Издательство "Вече-2000", 2003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>  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 xml:space="preserve">       Издание </w:t>
      </w:r>
      <w:r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  <w:t xml:space="preserve">для досуга. 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>5.    Моя прекрасная дача. Газета , 2014 г.</w:t>
      </w:r>
    </w:p>
    <w:p w:rsidR="00DC593C" w:rsidRDefault="00DC593C" w:rsidP="00DC593C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6. Цветоводство. Журнал, 2013г.</w:t>
      </w:r>
    </w:p>
    <w:p w:rsidR="00DC593C" w:rsidRDefault="00DC593C" w:rsidP="00DC5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7. Шесть соток. Газета, 2014г.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>CD-ROM диски: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 xml:space="preserve">"Цветочная фантазия",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МедиаХауз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, "Дачные растения",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МедиаАрт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с энциклопедическими сведениями.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>В качестве учебного пособия для учащихся использовать: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 xml:space="preserve">Т.Д.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Трайтак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, Г.В. Пичугина  "Сельскохозяйственный труд", разделы "Почва - основное средство сельскохозяйственного производства", "Цветоводство - отрасль растениеводства" и выборочно из других разделов.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C593C" w:rsidRDefault="00DC593C" w:rsidP="00DC593C">
      <w:pPr>
        <w:rPr>
          <w:rFonts w:ascii="Times New Roman" w:hAnsi="Times New Roman" w:cs="Times New Roman"/>
          <w:sz w:val="24"/>
          <w:szCs w:val="24"/>
        </w:rPr>
      </w:pPr>
    </w:p>
    <w:p w:rsidR="00DC593C" w:rsidRDefault="00DC593C" w:rsidP="00DC593C"/>
    <w:p w:rsidR="00DC593C" w:rsidRPr="00C67202" w:rsidRDefault="00DC593C">
      <w:pPr>
        <w:rPr>
          <w:rFonts w:ascii="Times New Roman" w:hAnsi="Times New Roman" w:cs="Times New Roman"/>
          <w:sz w:val="24"/>
          <w:szCs w:val="24"/>
        </w:rPr>
      </w:pPr>
    </w:p>
    <w:sectPr w:rsidR="00DC593C" w:rsidRPr="00C67202" w:rsidSect="00D349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5176"/>
    <w:multiLevelType w:val="hybridMultilevel"/>
    <w:tmpl w:val="E070B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 w:grammar="clean"/>
  <w:defaultTabStop w:val="708"/>
  <w:characterSpacingControl w:val="doNotCompress"/>
  <w:compat/>
  <w:rsids>
    <w:rsidRoot w:val="00C67202"/>
    <w:rsid w:val="00623CAB"/>
    <w:rsid w:val="00BA7E0F"/>
    <w:rsid w:val="00C67202"/>
    <w:rsid w:val="00D349E2"/>
    <w:rsid w:val="00D84FA1"/>
    <w:rsid w:val="00DC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202"/>
    <w:pPr>
      <w:spacing w:after="0" w:line="240" w:lineRule="auto"/>
    </w:pPr>
  </w:style>
  <w:style w:type="table" w:styleId="a4">
    <w:name w:val="Table Grid"/>
    <w:basedOn w:val="a1"/>
    <w:uiPriority w:val="59"/>
    <w:rsid w:val="00C67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7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9E7A-DC35-4D95-B88D-1CDA7287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Надия</dc:creator>
  <cp:lastModifiedBy>Надия</cp:lastModifiedBy>
  <cp:revision>2</cp:revision>
  <dcterms:created xsi:type="dcterms:W3CDTF">2014-12-14T15:25:00Z</dcterms:created>
  <dcterms:modified xsi:type="dcterms:W3CDTF">2014-12-14T16:10:00Z</dcterms:modified>
</cp:coreProperties>
</file>